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08" w:rsidRPr="00120F08" w:rsidRDefault="00120F08" w:rsidP="00120F08">
      <w:pPr>
        <w:rPr>
          <w:rFonts w:ascii="Arial" w:hAnsi="Arial" w:cs="Arial"/>
          <w:b/>
          <w:u w:val="single"/>
        </w:rPr>
      </w:pPr>
      <w:r w:rsidRPr="00120F08">
        <w:rPr>
          <w:rFonts w:ascii="Arial" w:hAnsi="Arial" w:cs="Arial"/>
          <w:u w:val="single"/>
        </w:rPr>
        <w:t>Liga</w:t>
      </w:r>
      <w:r w:rsidR="006448F1">
        <w:rPr>
          <w:rFonts w:ascii="Arial" w:hAnsi="Arial" w:cs="Arial"/>
          <w:u w:val="single"/>
        </w:rPr>
        <w:t xml:space="preserve"> der Freien </w:t>
      </w:r>
      <w:proofErr w:type="spellStart"/>
      <w:r w:rsidR="006448F1">
        <w:rPr>
          <w:rFonts w:ascii="Arial" w:hAnsi="Arial" w:cs="Arial"/>
          <w:u w:val="single"/>
        </w:rPr>
        <w:t>Wohlfahrtspflegege</w:t>
      </w:r>
      <w:proofErr w:type="spellEnd"/>
      <w:r w:rsidRPr="00120F08">
        <w:rPr>
          <w:rFonts w:ascii="Arial" w:hAnsi="Arial" w:cs="Arial"/>
          <w:u w:val="single"/>
        </w:rPr>
        <w:t xml:space="preserve"> Sachsen BFD Zahlen</w:t>
      </w:r>
      <w:r w:rsidR="006448F1">
        <w:rPr>
          <w:rFonts w:ascii="Arial" w:hAnsi="Arial" w:cs="Arial"/>
          <w:u w:val="single"/>
        </w:rPr>
        <w:t xml:space="preserve"> Stand Jan 2012</w:t>
      </w:r>
    </w:p>
    <w:p w:rsidR="00120F08" w:rsidRPr="00120F08" w:rsidRDefault="00120F08" w:rsidP="00120F08">
      <w:pPr>
        <w:rPr>
          <w:rFonts w:ascii="Arial" w:hAnsi="Arial" w:cs="Arial"/>
          <w:b/>
        </w:rPr>
      </w:pPr>
    </w:p>
    <w:tbl>
      <w:tblPr>
        <w:tblStyle w:val="Tabellengitternetz"/>
        <w:tblW w:w="14503" w:type="dxa"/>
        <w:tblLayout w:type="fixed"/>
        <w:tblLook w:val="04A0"/>
      </w:tblPr>
      <w:tblGrid>
        <w:gridCol w:w="1504"/>
        <w:gridCol w:w="2573"/>
        <w:gridCol w:w="2410"/>
        <w:gridCol w:w="1701"/>
        <w:gridCol w:w="2306"/>
        <w:gridCol w:w="3263"/>
        <w:gridCol w:w="746"/>
      </w:tblGrid>
      <w:tr w:rsidR="00120F08" w:rsidRPr="00120F08" w:rsidTr="00120F08">
        <w:trPr>
          <w:trHeight w:val="21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8" w:rsidRPr="00120F08" w:rsidRDefault="00120F08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b/>
                <w:lang w:eastAsia="en-US"/>
              </w:rPr>
            </w:pPr>
            <w:r w:rsidRPr="00120F08">
              <w:rPr>
                <w:rFonts w:ascii="Arial" w:hAnsi="Arial" w:cs="Arial"/>
                <w:b/>
                <w:lang w:eastAsia="en-US"/>
              </w:rPr>
              <w:t>DRK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b/>
                <w:lang w:eastAsia="en-US"/>
              </w:rPr>
            </w:pPr>
            <w:r w:rsidRPr="00120F08">
              <w:rPr>
                <w:rFonts w:ascii="Arial" w:hAnsi="Arial" w:cs="Arial"/>
                <w:b/>
                <w:lang w:eastAsia="en-US"/>
              </w:rPr>
              <w:t>PARITÄTISCHER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b/>
                <w:lang w:eastAsia="en-US"/>
              </w:rPr>
            </w:pPr>
            <w:r w:rsidRPr="00120F08">
              <w:rPr>
                <w:rFonts w:ascii="Arial" w:hAnsi="Arial" w:cs="Arial"/>
                <w:b/>
                <w:lang w:eastAsia="en-US"/>
              </w:rPr>
              <w:t>Diakonie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b/>
                <w:lang w:eastAsia="en-US"/>
              </w:rPr>
            </w:pPr>
            <w:r w:rsidRPr="00120F08">
              <w:rPr>
                <w:rFonts w:ascii="Arial" w:hAnsi="Arial" w:cs="Arial"/>
                <w:b/>
                <w:lang w:eastAsia="en-US"/>
              </w:rPr>
              <w:t>Caritas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b/>
                <w:lang w:eastAsia="en-US"/>
              </w:rPr>
            </w:pPr>
            <w:r w:rsidRPr="00120F08">
              <w:rPr>
                <w:rFonts w:ascii="Arial" w:hAnsi="Arial" w:cs="Arial"/>
                <w:b/>
                <w:lang w:eastAsia="en-US"/>
              </w:rPr>
              <w:t>AWO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20F0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ZWST</w:t>
            </w:r>
          </w:p>
        </w:tc>
      </w:tr>
      <w:tr w:rsidR="00120F08" w:rsidRPr="00120F08" w:rsidTr="00120F08">
        <w:trPr>
          <w:trHeight w:val="25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Belegte Stellen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137 (</w:t>
            </w:r>
            <w:r>
              <w:rPr>
                <w:rFonts w:ascii="Arial" w:hAnsi="Arial" w:cs="Arial"/>
                <w:lang w:eastAsia="en-US"/>
              </w:rPr>
              <w:t xml:space="preserve">beantragt: </w:t>
            </w:r>
            <w:r w:rsidRPr="00120F08">
              <w:rPr>
                <w:rFonts w:ascii="Arial" w:hAnsi="Arial" w:cs="Arial"/>
                <w:lang w:eastAsia="en-US"/>
              </w:rPr>
              <w:t>150)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111 (zugesagtes Kontingent)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107 (beantragt</w:t>
            </w:r>
            <w:r>
              <w:rPr>
                <w:rFonts w:ascii="Arial" w:hAnsi="Arial" w:cs="Arial"/>
                <w:lang w:eastAsia="en-US"/>
              </w:rPr>
              <w:t xml:space="preserve">: </w:t>
            </w:r>
            <w:r w:rsidRPr="00120F08">
              <w:rPr>
                <w:rFonts w:ascii="Arial" w:hAnsi="Arial" w:cs="Arial"/>
                <w:lang w:eastAsia="en-US"/>
              </w:rPr>
              <w:t>120)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65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 xml:space="preserve">117 </w:t>
            </w:r>
            <w:r>
              <w:rPr>
                <w:rFonts w:ascii="Arial" w:hAnsi="Arial" w:cs="Arial"/>
                <w:lang w:eastAsia="en-US"/>
              </w:rPr>
              <w:t>(beantragt 250)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120F08" w:rsidRPr="00120F08" w:rsidTr="00120F08">
        <w:trPr>
          <w:trHeight w:val="26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Freie Stellen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ausgeschöpft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133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120F08" w:rsidRPr="00120F08" w:rsidTr="00120F08">
        <w:trPr>
          <w:trHeight w:val="35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Gibt es noch weiteren Bedarf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Ja</w:t>
            </w:r>
          </w:p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 xml:space="preserve"> bes. Altenhilfe, aber Kontingent ausgeschöpft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Ja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 xml:space="preserve">im </w:t>
            </w:r>
            <w:proofErr w:type="spellStart"/>
            <w:r w:rsidRPr="00120F08">
              <w:rPr>
                <w:rFonts w:ascii="Arial" w:hAnsi="Arial" w:cs="Arial"/>
                <w:lang w:eastAsia="en-US"/>
              </w:rPr>
              <w:t>Zivibereich</w:t>
            </w:r>
            <w:proofErr w:type="spellEnd"/>
            <w:r w:rsidRPr="00120F08">
              <w:rPr>
                <w:rFonts w:ascii="Arial" w:hAnsi="Arial" w:cs="Arial"/>
                <w:lang w:eastAsia="en-US"/>
              </w:rPr>
              <w:t xml:space="preserve"> </w:t>
            </w:r>
          </w:p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140 Bedarf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Ja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ja</w:t>
            </w:r>
          </w:p>
        </w:tc>
      </w:tr>
      <w:tr w:rsidR="00120F08" w:rsidRPr="00120F08" w:rsidTr="00120F08">
        <w:trPr>
          <w:trHeight w:val="98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 xml:space="preserve">Welche Einsatzfelder der </w:t>
            </w:r>
            <w:proofErr w:type="spellStart"/>
            <w:r w:rsidRPr="00120F08">
              <w:rPr>
                <w:rFonts w:ascii="Arial" w:hAnsi="Arial" w:cs="Arial"/>
                <w:lang w:eastAsia="en-US"/>
              </w:rPr>
              <w:t>BFDler</w:t>
            </w:r>
            <w:proofErr w:type="spellEnd"/>
            <w:r w:rsidRPr="00120F08">
              <w:rPr>
                <w:rFonts w:ascii="Arial" w:hAnsi="Arial" w:cs="Arial"/>
                <w:lang w:eastAsia="en-US"/>
              </w:rPr>
              <w:t xml:space="preserve"> sind vorhanden/ was machen die </w:t>
            </w:r>
            <w:proofErr w:type="spellStart"/>
            <w:r w:rsidRPr="00120F08">
              <w:rPr>
                <w:rFonts w:ascii="Arial" w:hAnsi="Arial" w:cs="Arial"/>
                <w:lang w:eastAsia="en-US"/>
              </w:rPr>
              <w:t>BFDler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8" w:rsidRPr="00984271" w:rsidRDefault="00120F08" w:rsidP="00120F08">
            <w:pPr>
              <w:numPr>
                <w:ilvl w:val="0"/>
                <w:numId w:val="1"/>
              </w:numPr>
              <w:tabs>
                <w:tab w:val="clear" w:pos="720"/>
                <w:tab w:val="num" w:pos="392"/>
              </w:tabs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Sozialstationen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Mobiler Sozialer Dienst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individuelle Betreuung von behinderten Menschen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Krankenhäuser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Altenpflegeheime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Kinder- und Jugendarbeit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Blutspendedienst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Fahr- und Transportdienste </w:t>
            </w:r>
          </w:p>
          <w:p w:rsidR="00120F08" w:rsidRPr="00984271" w:rsidRDefault="00120F08" w:rsidP="00120F08">
            <w:pPr>
              <w:numPr>
                <w:ilvl w:val="0"/>
                <w:numId w:val="1"/>
              </w:numPr>
              <w:spacing w:before="100" w:beforeAutospacing="1" w:after="100" w:afterAutospacing="1"/>
              <w:ind w:left="39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Kindertagesstätten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984271" w:rsidRDefault="00120F08" w:rsidP="00120F08">
            <w:pPr>
              <w:pStyle w:val="Listenabsatz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Kinder- u. Jugendhilfe</w:t>
            </w:r>
          </w:p>
          <w:p w:rsidR="00120F08" w:rsidRPr="00984271" w:rsidRDefault="00120F08" w:rsidP="00120F08">
            <w:pPr>
              <w:pStyle w:val="Listenabsatz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Gesundheitspflege</w:t>
            </w:r>
          </w:p>
          <w:p w:rsidR="00120F08" w:rsidRPr="00984271" w:rsidRDefault="00120F08" w:rsidP="00120F08">
            <w:pPr>
              <w:pStyle w:val="Listenabsatz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Altenhilfe/-pflege</w:t>
            </w:r>
          </w:p>
          <w:p w:rsidR="00120F08" w:rsidRPr="00984271" w:rsidRDefault="00120F08" w:rsidP="00120F08">
            <w:pPr>
              <w:pStyle w:val="Listenabsatz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Behindertenhilfe</w:t>
            </w:r>
          </w:p>
          <w:p w:rsidR="00120F08" w:rsidRPr="00984271" w:rsidRDefault="00120F08" w:rsidP="00120F08">
            <w:pPr>
              <w:pStyle w:val="Listenabsatz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Sonstige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984271" w:rsidRDefault="00120F08" w:rsidP="006D0F58">
            <w:pPr>
              <w:pStyle w:val="Listenabsatz"/>
              <w:numPr>
                <w:ilvl w:val="0"/>
                <w:numId w:val="2"/>
              </w:numPr>
              <w:ind w:left="17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Pflegerischer Bereich, </w:t>
            </w:r>
          </w:p>
          <w:p w:rsidR="00120F08" w:rsidRPr="00984271" w:rsidRDefault="00120F08" w:rsidP="006D0F58">
            <w:pPr>
              <w:pStyle w:val="Listenabsatz"/>
              <w:numPr>
                <w:ilvl w:val="0"/>
                <w:numId w:val="3"/>
              </w:numPr>
              <w:ind w:left="17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Kinder- und Jugendhilfe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Hauswirtschaft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Altenpflege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Kita</w:t>
            </w:r>
          </w:p>
          <w:p w:rsidR="00120F08" w:rsidRPr="00984271" w:rsidRDefault="00120F08">
            <w:pPr>
              <w:spacing w:before="255" w:line="31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Behindertenhilfe</w:t>
            </w:r>
          </w:p>
          <w:p w:rsidR="00120F08" w:rsidRPr="00984271" w:rsidRDefault="00120F08">
            <w:pPr>
              <w:spacing w:before="255" w:line="31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Altenhilfe (hier sowohl in der Pflege als auch in der Küche)</w:t>
            </w:r>
          </w:p>
          <w:p w:rsidR="00120F08" w:rsidRPr="00984271" w:rsidRDefault="00120F08">
            <w:pPr>
              <w:spacing w:before="255" w:line="31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Kindertagesstätten (pädagogisch wie auch Garten / Hausmeisterbereich)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vereinzelt Pfarreien, Bildungshäuser </w:t>
            </w:r>
            <w:proofErr w:type="spellStart"/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u.ä.</w:t>
            </w:r>
            <w:proofErr w:type="spellEnd"/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im Garten / Hausmeisterbereich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8" w:rsidRPr="00984271" w:rsidRDefault="00120F08" w:rsidP="00120F08">
            <w:pPr>
              <w:pStyle w:val="Listenabsatz"/>
              <w:numPr>
                <w:ilvl w:val="0"/>
                <w:numId w:val="3"/>
              </w:numPr>
              <w:ind w:left="279" w:hanging="27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Altenpflegebereich, </w:t>
            </w:r>
          </w:p>
          <w:p w:rsidR="00120F08" w:rsidRPr="00984271" w:rsidRDefault="00120F08" w:rsidP="00120F08">
            <w:pPr>
              <w:pStyle w:val="Listenabsatz"/>
              <w:numPr>
                <w:ilvl w:val="0"/>
                <w:numId w:val="3"/>
              </w:numPr>
              <w:ind w:left="279" w:hanging="27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Kindertageseinrichtungen </w:t>
            </w:r>
          </w:p>
          <w:p w:rsidR="00120F08" w:rsidRPr="00984271" w:rsidRDefault="00120F08" w:rsidP="00120F08">
            <w:pPr>
              <w:pStyle w:val="Listenabsatz"/>
              <w:numPr>
                <w:ilvl w:val="0"/>
                <w:numId w:val="3"/>
              </w:numPr>
              <w:ind w:left="279" w:hanging="27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Behinderteneinrichtungen </w:t>
            </w:r>
          </w:p>
          <w:p w:rsidR="00120F08" w:rsidRPr="00984271" w:rsidRDefault="00120F08" w:rsidP="00120F08">
            <w:pPr>
              <w:pStyle w:val="Listenabsatz"/>
              <w:numPr>
                <w:ilvl w:val="0"/>
                <w:numId w:val="3"/>
              </w:numPr>
              <w:ind w:left="279" w:hanging="27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Bildungsstätten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(Durchführen von Pflegemaßnahmen, Reichen von Nahrung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Betreuung und Versorgung der zu betreuenden Personen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Gestaltung der Tagesstruktur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Hausmeistertätigkeit (Grundstückspflege und -</w:t>
            </w:r>
            <w:proofErr w:type="spellStart"/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beräumung</w:t>
            </w:r>
            <w:proofErr w:type="spellEnd"/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, Reparaturen)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Fahrdienste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Küchendienst/ Essenausgabe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Unterstützung bei den Aktivitäten des alltäglichen Lebens und bei der Teilhabe am Leben in der Gemeinschaft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Botengänge, Hilfe im Verwaltungsbereich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hauswirtschaftliche Tätigkeiten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84271">
              <w:rPr>
                <w:rFonts w:ascii="Arial" w:hAnsi="Arial" w:cs="Arial"/>
                <w:sz w:val="20"/>
                <w:szCs w:val="20"/>
                <w:lang w:eastAsia="en-US"/>
              </w:rPr>
              <w:t>Hilfe bei der pädagogischen Betreuung)</w:t>
            </w:r>
          </w:p>
          <w:p w:rsidR="00120F08" w:rsidRPr="00984271" w:rsidRDefault="00120F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</w:p>
        </w:tc>
      </w:tr>
      <w:tr w:rsidR="00120F08" w:rsidRPr="00120F08" w:rsidTr="00120F08">
        <w:trPr>
          <w:trHeight w:val="92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Welche Altersverteilung U27/Ü27 gibt es?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U27</w:t>
            </w:r>
            <w:r w:rsidR="005555F9">
              <w:rPr>
                <w:rFonts w:ascii="Arial" w:hAnsi="Arial" w:cs="Arial"/>
                <w:lang w:eastAsia="en-US"/>
              </w:rPr>
              <w:t>: 55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Ü27</w:t>
            </w:r>
            <w:r w:rsidR="005555F9">
              <w:rPr>
                <w:rFonts w:ascii="Arial" w:hAnsi="Arial" w:cs="Arial"/>
                <w:lang w:eastAsia="en-US"/>
              </w:rPr>
              <w:t>: 82 (davon  Ü60:2)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 xml:space="preserve">U27 :    52 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Ü27:    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U27: 48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Ü27: 18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Ü40: 19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Ü50:; 18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Ü60:  4</w:t>
            </w:r>
          </w:p>
          <w:p w:rsidR="00120F08" w:rsidRPr="00120F08" w:rsidRDefault="00120F08" w:rsidP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U27 ca. 38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Ü27 ca. 27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U27:   43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Ü27:   74 (davonÜ60: 16)</w:t>
            </w:r>
          </w:p>
          <w:p w:rsidR="00120F08" w:rsidRPr="00120F08" w:rsidRDefault="00120F08" w:rsidP="00120F08">
            <w:pPr>
              <w:ind w:left="36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08" w:rsidRPr="00120F08" w:rsidRDefault="00120F08">
            <w:pPr>
              <w:rPr>
                <w:rFonts w:ascii="Arial" w:hAnsi="Arial" w:cs="Arial"/>
                <w:lang w:eastAsia="en-US"/>
              </w:rPr>
            </w:pPr>
            <w:r w:rsidRPr="00120F08">
              <w:rPr>
                <w:rFonts w:ascii="Arial" w:hAnsi="Arial" w:cs="Arial"/>
                <w:lang w:eastAsia="en-US"/>
              </w:rPr>
              <w:t>-</w:t>
            </w:r>
          </w:p>
        </w:tc>
      </w:tr>
    </w:tbl>
    <w:p w:rsidR="00067A67" w:rsidRPr="00120F08" w:rsidRDefault="00067A67">
      <w:pPr>
        <w:rPr>
          <w:rFonts w:ascii="Arial" w:hAnsi="Arial" w:cs="Arial"/>
        </w:rPr>
      </w:pPr>
    </w:p>
    <w:sectPr w:rsidR="00067A67" w:rsidRPr="00120F08" w:rsidSect="009842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4EA"/>
    <w:multiLevelType w:val="hybridMultilevel"/>
    <w:tmpl w:val="C5F4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36FD4"/>
    <w:multiLevelType w:val="hybridMultilevel"/>
    <w:tmpl w:val="B4DCC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6187E"/>
    <w:multiLevelType w:val="hybridMultilevel"/>
    <w:tmpl w:val="DBC6F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13ABD"/>
    <w:multiLevelType w:val="multilevel"/>
    <w:tmpl w:val="6D4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0F08"/>
    <w:rsid w:val="00067A67"/>
    <w:rsid w:val="000D3CCD"/>
    <w:rsid w:val="00120F08"/>
    <w:rsid w:val="002D61FE"/>
    <w:rsid w:val="003B3985"/>
    <w:rsid w:val="005555F9"/>
    <w:rsid w:val="006448F1"/>
    <w:rsid w:val="006E55CD"/>
    <w:rsid w:val="009416F1"/>
    <w:rsid w:val="00984271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0F08"/>
    <w:pPr>
      <w:spacing w:after="0" w:line="240" w:lineRule="auto"/>
    </w:pPr>
    <w:rPr>
      <w:rFonts w:ascii="Calibri" w:eastAsia="Times New Roman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F08"/>
    <w:pPr>
      <w:ind w:left="720"/>
    </w:pPr>
  </w:style>
  <w:style w:type="table" w:styleId="Tabellengitternetz">
    <w:name w:val="Table Grid"/>
    <w:basedOn w:val="NormaleTabelle"/>
    <w:uiPriority w:val="59"/>
    <w:rsid w:val="00120F0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mehligj</dc:creator>
  <cp:lastModifiedBy>Sportfreund</cp:lastModifiedBy>
  <cp:revision>2</cp:revision>
  <cp:lastPrinted>2012-01-27T10:32:00Z</cp:lastPrinted>
  <dcterms:created xsi:type="dcterms:W3CDTF">2012-07-13T20:35:00Z</dcterms:created>
  <dcterms:modified xsi:type="dcterms:W3CDTF">2012-07-13T20:35:00Z</dcterms:modified>
</cp:coreProperties>
</file>